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-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43"/>
        <w:gridCol w:w="5386"/>
      </w:tblGrid>
      <w:tr w:rsidR="006B3147">
        <w:trPr>
          <w:trHeight w:val="850"/>
        </w:trPr>
        <w:tc>
          <w:tcPr>
            <w:tcW w:w="3743" w:type="dxa"/>
          </w:tcPr>
          <w:p w:rsidR="006B3147" w:rsidRDefault="009A75E9">
            <w:pPr>
              <w:jc w:val="center"/>
              <w:rPr>
                <w:rFonts w:eastAsia="Times New Roman"/>
                <w:spacing w:val="-8"/>
                <w:sz w:val="26"/>
                <w:szCs w:val="24"/>
                <w:lang w:val="vi-VN"/>
              </w:rPr>
            </w:pPr>
            <w:r>
              <w:rPr>
                <w:rFonts w:eastAsia="Times New Roman"/>
                <w:spacing w:val="-8"/>
                <w:sz w:val="26"/>
                <w:szCs w:val="24"/>
              </w:rPr>
              <w:t>SỞ Y TẾ  H</w:t>
            </w:r>
            <w:r>
              <w:rPr>
                <w:rFonts w:eastAsia="Times New Roman"/>
                <w:spacing w:val="-8"/>
                <w:sz w:val="26"/>
                <w:szCs w:val="24"/>
                <w:lang w:val="vi-VN"/>
              </w:rPr>
              <w:t>À TĨNH</w:t>
            </w:r>
          </w:p>
          <w:p w:rsidR="006B3147" w:rsidRDefault="009A75E9">
            <w:pPr>
              <w:jc w:val="center"/>
              <w:rPr>
                <w:rFonts w:eastAsia="Times New Roman"/>
                <w:b/>
                <w:sz w:val="26"/>
                <w:szCs w:val="24"/>
              </w:rPr>
            </w:pPr>
            <w:r>
              <w:rPr>
                <w:rFonts w:eastAsia="Times New Roman"/>
                <w:b/>
                <w:sz w:val="26"/>
                <w:szCs w:val="24"/>
              </w:rPr>
              <w:t xml:space="preserve">CHI CỤC AN TOÀN </w:t>
            </w:r>
          </w:p>
          <w:p w:rsidR="006B3147" w:rsidRDefault="009A75E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ascii="Calibri" w:eastAsia="Calibri" w:hAnsi="Calibri"/>
                <w:noProof/>
                <w:sz w:val="26"/>
                <w:szCs w:val="24"/>
              </w:rPr>
              <mc:AlternateContent>
                <mc:Choice Requires="wps">
                  <w:drawing>
                    <wp:anchor distT="4294967295" distB="4294967295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743585</wp:posOffset>
                      </wp:positionH>
                      <wp:positionV relativeFrom="paragraph">
                        <wp:posOffset>198755</wp:posOffset>
                      </wp:positionV>
                      <wp:extent cx="685800" cy="0"/>
                      <wp:effectExtent l="0" t="0" r="19050" b="19050"/>
                      <wp:wrapNone/>
                      <wp:docPr id="432860421" name="Straight Connector 4328604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858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line w14:anchorId="604F8D22" id="Straight Connector 432860421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8.55pt,15.65pt" to="112.5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"/>
                  </w:pict>
                </mc:Fallback>
              </mc:AlternateContent>
            </w:r>
            <w:r>
              <w:rPr>
                <w:rFonts w:eastAsia="Times New Roman"/>
                <w:b/>
                <w:sz w:val="26"/>
                <w:szCs w:val="24"/>
              </w:rPr>
              <w:t>VỆ SINH THỰC PHẨM</w:t>
            </w:r>
          </w:p>
        </w:tc>
        <w:tc>
          <w:tcPr>
            <w:tcW w:w="5386" w:type="dxa"/>
          </w:tcPr>
          <w:p w:rsidR="006B3147" w:rsidRDefault="009A75E9">
            <w:pPr>
              <w:tabs>
                <w:tab w:val="left" w:pos="5267"/>
              </w:tabs>
              <w:jc w:val="center"/>
              <w:rPr>
                <w:rFonts w:eastAsia="Times New Roman"/>
                <w:b/>
                <w:spacing w:val="-8"/>
                <w:sz w:val="26"/>
                <w:szCs w:val="24"/>
              </w:rPr>
            </w:pPr>
            <w:r>
              <w:rPr>
                <w:rFonts w:eastAsia="Times New Roman"/>
                <w:b/>
                <w:spacing w:val="-8"/>
                <w:sz w:val="26"/>
                <w:szCs w:val="24"/>
              </w:rPr>
              <w:t>CỘNG HÒA XÃ HỘI CHỦ NGHĨA VIỆT NAM</w:t>
            </w:r>
          </w:p>
          <w:p w:rsidR="006B3147" w:rsidRDefault="009A75E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b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520065</wp:posOffset>
                      </wp:positionH>
                      <wp:positionV relativeFrom="paragraph">
                        <wp:posOffset>212725</wp:posOffset>
                      </wp:positionV>
                      <wp:extent cx="2238375" cy="0"/>
                      <wp:effectExtent l="0" t="0" r="28575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383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line w14:anchorId="06FE9C19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.95pt,16.75pt" to="217.2pt,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" strokecolor="black [3040]"/>
                  </w:pict>
                </mc:Fallback>
              </mc:AlternateContent>
            </w:r>
            <w:r>
              <w:rPr>
                <w:rFonts w:eastAsia="Times New Roman"/>
                <w:b/>
                <w:szCs w:val="24"/>
              </w:rPr>
              <w:t>Độc lập -  Tự do - Hạnh phúc</w:t>
            </w:r>
            <w:r>
              <w:rPr>
                <w:rFonts w:eastAsia="Times New Roman"/>
                <w:i/>
                <w:szCs w:val="24"/>
                <w:lang w:val="vi-VN"/>
              </w:rPr>
              <w:t xml:space="preserve">      </w:t>
            </w:r>
          </w:p>
        </w:tc>
      </w:tr>
      <w:tr w:rsidR="006B3147">
        <w:trPr>
          <w:trHeight w:val="215"/>
        </w:trPr>
        <w:tc>
          <w:tcPr>
            <w:tcW w:w="3743" w:type="dxa"/>
          </w:tcPr>
          <w:p w:rsidR="006B3147" w:rsidRDefault="00CB604B">
            <w:pPr>
              <w:spacing w:before="240" w:after="120"/>
              <w:jc w:val="center"/>
              <w:rPr>
                <w:sz w:val="24"/>
              </w:rPr>
            </w:pPr>
            <w:r>
              <w:rPr>
                <w:rFonts w:eastAsia="Times New Roman"/>
                <w:sz w:val="26"/>
                <w:szCs w:val="26"/>
              </w:rPr>
              <w:t>Số:            /TB-</w:t>
            </w:r>
            <w:bookmarkStart w:id="0" w:name="_GoBack"/>
            <w:bookmarkEnd w:id="0"/>
            <w:r>
              <w:rPr>
                <w:rFonts w:eastAsia="Times New Roman"/>
                <w:sz w:val="26"/>
                <w:szCs w:val="26"/>
              </w:rPr>
              <w:t>ATTP</w:t>
            </w:r>
          </w:p>
        </w:tc>
        <w:tc>
          <w:tcPr>
            <w:tcW w:w="5386" w:type="dxa"/>
          </w:tcPr>
          <w:p w:rsidR="006B3147" w:rsidRDefault="009A75E9">
            <w:pPr>
              <w:spacing w:before="240" w:after="120"/>
              <w:jc w:val="center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i/>
                <w:szCs w:val="28"/>
                <w:lang w:val="vi-VN"/>
              </w:rPr>
              <w:t>Hà Tĩnh</w:t>
            </w:r>
            <w:r>
              <w:rPr>
                <w:rFonts w:eastAsia="Times New Roman"/>
                <w:i/>
                <w:szCs w:val="28"/>
              </w:rPr>
              <w:t>, ngày       tháng      năm 2025</w:t>
            </w:r>
          </w:p>
        </w:tc>
      </w:tr>
    </w:tbl>
    <w:p w:rsidR="006B3147" w:rsidRDefault="009A75E9">
      <w:pPr>
        <w:spacing w:before="600" w:after="0" w:line="240" w:lineRule="auto"/>
        <w:jc w:val="center"/>
        <w:rPr>
          <w:rFonts w:eastAsia="Times New Roman"/>
          <w:b/>
          <w:szCs w:val="24"/>
        </w:rPr>
      </w:pPr>
      <w:r>
        <w:rPr>
          <w:rFonts w:eastAsia="Times New Roman"/>
          <w:b/>
          <w:szCs w:val="24"/>
        </w:rPr>
        <w:t>THÔNG BÁO</w:t>
      </w:r>
    </w:p>
    <w:p w:rsidR="005D5B8E" w:rsidRDefault="009A75E9">
      <w:pPr>
        <w:spacing w:after="0" w:line="240" w:lineRule="auto"/>
        <w:jc w:val="center"/>
        <w:rPr>
          <w:rFonts w:eastAsia="Times New Roman"/>
          <w:b/>
          <w:szCs w:val="24"/>
        </w:rPr>
      </w:pPr>
      <w:r>
        <w:rPr>
          <w:rFonts w:eastAsia="Times New Roman"/>
          <w:b/>
          <w:szCs w:val="24"/>
        </w:rPr>
        <w:t xml:space="preserve">Về việc đăng tải thông tin liên quan đến việc xin </w:t>
      </w:r>
      <w:r w:rsidR="005D5B8E">
        <w:rPr>
          <w:rFonts w:eastAsia="Times New Roman"/>
          <w:b/>
          <w:szCs w:val="24"/>
        </w:rPr>
        <w:t>thu hồi</w:t>
      </w:r>
    </w:p>
    <w:p w:rsidR="006B3147" w:rsidRDefault="009A75E9" w:rsidP="005D5B8E">
      <w:pPr>
        <w:spacing w:after="600" w:line="240" w:lineRule="auto"/>
        <w:jc w:val="center"/>
        <w:rPr>
          <w:rFonts w:eastAsia="Times New Roman"/>
          <w:b/>
          <w:szCs w:val="24"/>
        </w:rPr>
      </w:pPr>
      <w:r>
        <w:rPr>
          <w:rFonts w:eastAsia="Times New Roman"/>
          <w:b/>
          <w:szCs w:val="24"/>
        </w:rPr>
        <w:t>hồ sơ</w:t>
      </w:r>
      <w:r>
        <w:rPr>
          <w:rFonts w:eastAsia="Times New Roman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2129155</wp:posOffset>
                </wp:positionH>
                <wp:positionV relativeFrom="paragraph">
                  <wp:posOffset>229235</wp:posOffset>
                </wp:positionV>
                <wp:extent cx="1590675" cy="0"/>
                <wp:effectExtent l="0" t="0" r="2857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906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415FE61F"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7.65pt,18.05pt" to="292.9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" strokecolor="black [3040]"/>
            </w:pict>
          </mc:Fallback>
        </mc:AlternateContent>
      </w:r>
      <w:r w:rsidR="005D5B8E">
        <w:rPr>
          <w:rFonts w:eastAsia="Times New Roman"/>
          <w:b/>
          <w:szCs w:val="24"/>
        </w:rPr>
        <w:t xml:space="preserve"> </w:t>
      </w:r>
      <w:r>
        <w:rPr>
          <w:rFonts w:eastAsia="Times New Roman"/>
          <w:b/>
          <w:szCs w:val="24"/>
        </w:rPr>
        <w:t>tự công bố sản phẩm của cơ sở</w:t>
      </w:r>
    </w:p>
    <w:p w:rsidR="00C505EA" w:rsidRDefault="00871D54" w:rsidP="00C505EA">
      <w:pPr>
        <w:spacing w:before="60" w:after="60"/>
        <w:ind w:firstLine="709"/>
        <w:jc w:val="both"/>
      </w:pPr>
      <w:r w:rsidRPr="00871D54">
        <w:rPr>
          <w:rFonts w:eastAsia="Times New Roman"/>
          <w:iCs/>
          <w:color w:val="000000"/>
          <w:szCs w:val="24"/>
        </w:rPr>
        <w:t>Ch</w:t>
      </w:r>
      <w:r w:rsidR="00D9163D">
        <w:rPr>
          <w:rFonts w:eastAsia="Times New Roman"/>
          <w:iCs/>
          <w:color w:val="000000"/>
          <w:szCs w:val="24"/>
        </w:rPr>
        <w:t>i cục An toàn vệ sinh thực phẩm</w:t>
      </w:r>
      <w:r w:rsidRPr="00871D54">
        <w:rPr>
          <w:rFonts w:eastAsia="Times New Roman"/>
          <w:iCs/>
          <w:color w:val="000000"/>
          <w:szCs w:val="24"/>
        </w:rPr>
        <w:t xml:space="preserve"> Hà Tĩnh nhận được </w:t>
      </w:r>
      <w:r w:rsidR="009A75E9" w:rsidRPr="00871D54">
        <w:rPr>
          <w:rFonts w:eastAsia="Times New Roman"/>
          <w:iCs/>
          <w:color w:val="000000"/>
          <w:szCs w:val="24"/>
        </w:rPr>
        <w:t xml:space="preserve">Đơn của Công ty TNHH MTV Đức Quân, địa chỉ: tổ dân phố 4, thị trấn Sơn Tây, huyện Hương Sơn, tỉnh Hà Tĩnh, Việt Nam về việc xin rút </w:t>
      </w:r>
      <w:r w:rsidR="009A75E9" w:rsidRPr="00871D54">
        <w:t xml:space="preserve">Bản tự công bố </w:t>
      </w:r>
      <w:r w:rsidR="00440B1D">
        <w:t xml:space="preserve">02 </w:t>
      </w:r>
      <w:r w:rsidR="009A75E9" w:rsidRPr="00871D54">
        <w:t xml:space="preserve">sản phẩm: </w:t>
      </w:r>
    </w:p>
    <w:p w:rsidR="00C505EA" w:rsidRPr="009B3DF5" w:rsidRDefault="00C505EA" w:rsidP="00C505EA">
      <w:pPr>
        <w:spacing w:before="60" w:after="60"/>
        <w:ind w:firstLine="709"/>
        <w:jc w:val="both"/>
      </w:pPr>
      <w:r>
        <w:t xml:space="preserve">- </w:t>
      </w:r>
      <w:r w:rsidR="009A75E9" w:rsidRPr="00871D54">
        <w:t>Thực phẩm bổ</w:t>
      </w:r>
      <w:r w:rsidR="00322EB4" w:rsidRPr="00871D54">
        <w:t xml:space="preserve"> sung s</w:t>
      </w:r>
      <w:r w:rsidR="009A75E9" w:rsidRPr="00871D54">
        <w:t>ữa bò tiệt trùng không đường nhãn hiệu Thai - Denmark</w:t>
      </w:r>
      <w:r>
        <w:t xml:space="preserve">, số tự công bố: </w:t>
      </w:r>
      <w:r w:rsidRPr="009B3DF5">
        <w:t>02/MTVĐQ-CBSP/2020</w:t>
      </w:r>
      <w:r>
        <w:t xml:space="preserve">, ngày tự công bố: </w:t>
      </w:r>
      <w:r w:rsidRPr="009B3DF5">
        <w:t>27/11/2020</w:t>
      </w:r>
      <w:r>
        <w:t>;</w:t>
      </w:r>
    </w:p>
    <w:p w:rsidR="006B3147" w:rsidRPr="00871D54" w:rsidRDefault="00C505EA" w:rsidP="00C505EA">
      <w:pPr>
        <w:tabs>
          <w:tab w:val="right" w:leader="dot" w:pos="9356"/>
        </w:tabs>
        <w:spacing w:before="120" w:after="120" w:line="240" w:lineRule="auto"/>
        <w:ind w:firstLine="709"/>
        <w:jc w:val="both"/>
      </w:pPr>
      <w:r>
        <w:t xml:space="preserve">- </w:t>
      </w:r>
      <w:r w:rsidR="009A75E9" w:rsidRPr="00871D54">
        <w:t>Thực phẩm bổ</w:t>
      </w:r>
      <w:r w:rsidR="00322EB4" w:rsidRPr="00871D54">
        <w:t xml:space="preserve"> sung s</w:t>
      </w:r>
      <w:r w:rsidR="009A75E9" w:rsidRPr="00871D54">
        <w:t>ữa bò tiệt trùng có đường nhãn hiệ</w:t>
      </w:r>
      <w:r>
        <w:t>u Thai - Denmark, số tự công bố: 03</w:t>
      </w:r>
      <w:r w:rsidRPr="009B3DF5">
        <w:t>/MTVĐQ-CBSP/2020</w:t>
      </w:r>
      <w:r>
        <w:t xml:space="preserve">, ngày tự công bố: </w:t>
      </w:r>
      <w:r w:rsidRPr="009B3DF5">
        <w:t>27/11/2020</w:t>
      </w:r>
      <w:r>
        <w:t>.</w:t>
      </w:r>
    </w:p>
    <w:p w:rsidR="006B3147" w:rsidRPr="00533F6B" w:rsidRDefault="009A75E9" w:rsidP="0037059C">
      <w:pPr>
        <w:spacing w:before="120" w:after="360" w:line="240" w:lineRule="auto"/>
        <w:ind w:left="-57" w:firstLine="777"/>
        <w:jc w:val="both"/>
        <w:rPr>
          <w:spacing w:val="-8"/>
          <w:szCs w:val="27"/>
        </w:rPr>
      </w:pPr>
      <w:r>
        <w:rPr>
          <w:bCs/>
          <w:szCs w:val="28"/>
          <w:bdr w:val="none" w:sz="0" w:space="0" w:color="auto" w:frame="1"/>
        </w:rPr>
        <w:t xml:space="preserve">Chi cục </w:t>
      </w:r>
      <w:r>
        <w:rPr>
          <w:spacing w:val="-8"/>
          <w:szCs w:val="27"/>
        </w:rPr>
        <w:t>xin thông báo tới quý cơ quan, đơn vị quản lý về an toàn thực phẩm trên toàn quố</w:t>
      </w:r>
      <w:r w:rsidR="00440B1D">
        <w:rPr>
          <w:spacing w:val="-8"/>
          <w:szCs w:val="27"/>
        </w:rPr>
        <w:t>c được biế</w:t>
      </w:r>
      <w:r w:rsidR="00533F6B">
        <w:rPr>
          <w:spacing w:val="-8"/>
          <w:szCs w:val="27"/>
        </w:rPr>
        <w:t>t</w:t>
      </w:r>
      <w:r>
        <w:rPr>
          <w:bCs/>
          <w:szCs w:val="28"/>
          <w:bdr w:val="none" w:sz="0" w:space="0" w:color="auto" w:frame="1"/>
        </w:rPr>
        <w:t>./.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387"/>
        <w:gridCol w:w="3685"/>
      </w:tblGrid>
      <w:tr w:rsidR="006B3147" w:rsidTr="00D20B65">
        <w:tc>
          <w:tcPr>
            <w:tcW w:w="5387" w:type="dxa"/>
          </w:tcPr>
          <w:p w:rsidR="006B3147" w:rsidRDefault="009A75E9">
            <w:pPr>
              <w:spacing w:after="0" w:line="240" w:lineRule="auto"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N</w:t>
            </w:r>
            <w:r>
              <w:rPr>
                <w:rFonts w:hint="eastAsia"/>
                <w:b/>
                <w:i/>
                <w:sz w:val="24"/>
                <w:szCs w:val="24"/>
              </w:rPr>
              <w:t>ơ</w:t>
            </w:r>
            <w:r>
              <w:rPr>
                <w:b/>
                <w:i/>
                <w:sz w:val="24"/>
                <w:szCs w:val="24"/>
              </w:rPr>
              <w:t>i nhận:</w:t>
            </w:r>
          </w:p>
          <w:p w:rsidR="006B3147" w:rsidRDefault="009A75E9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1095375</wp:posOffset>
                      </wp:positionH>
                      <wp:positionV relativeFrom="paragraph">
                        <wp:posOffset>33020</wp:posOffset>
                      </wp:positionV>
                      <wp:extent cx="45719" cy="247650"/>
                      <wp:effectExtent l="0" t="0" r="12065" b="19050"/>
                      <wp:wrapNone/>
                      <wp:docPr id="4" name="Right Brac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247650"/>
                              </a:xfrm>
                              <a:prstGeom prst="rightBrac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type w14:anchorId="6A60DEBA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4" o:spid="_x0000_s1026" type="#_x0000_t88" style="position:absolute;margin-left:86.25pt;margin-top:2.6pt;width:3.6pt;height:19.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" adj="332" strokecolor="black [3040]"/>
                  </w:pict>
                </mc:Fallback>
              </mc:AlternateContent>
            </w:r>
            <w:r>
              <w:rPr>
                <w:sz w:val="22"/>
              </w:rPr>
              <w:t>- Cục ATTP;</w:t>
            </w:r>
          </w:p>
          <w:tbl>
            <w:tblPr>
              <w:tblStyle w:val="TableGrid"/>
              <w:tblpPr w:leftFromText="180" w:rightFromText="180" w:vertAnchor="text" w:horzAnchor="page" w:tblpX="1996" w:tblpY="-159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450"/>
            </w:tblGrid>
            <w:tr w:rsidR="006B3147">
              <w:tc>
                <w:tcPr>
                  <w:tcW w:w="1450" w:type="dxa"/>
                </w:tcPr>
                <w:p w:rsidR="006B3147" w:rsidRDefault="009A75E9">
                  <w:pPr>
                    <w:ind w:hanging="120"/>
                    <w:jc w:val="both"/>
                    <w:rPr>
                      <w:sz w:val="22"/>
                    </w:rPr>
                  </w:pPr>
                  <w:r>
                    <w:rPr>
                      <w:sz w:val="22"/>
                    </w:rPr>
                    <w:t>(để báo cáo)</w:t>
                  </w:r>
                </w:p>
              </w:tc>
            </w:tr>
          </w:tbl>
          <w:p w:rsidR="006B3147" w:rsidRDefault="009A75E9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 Sở Y tế Hà Tĩnh;</w:t>
            </w:r>
          </w:p>
          <w:p w:rsidR="006B3147" w:rsidRDefault="009A75E9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2346960</wp:posOffset>
                      </wp:positionH>
                      <wp:positionV relativeFrom="paragraph">
                        <wp:posOffset>79375</wp:posOffset>
                      </wp:positionV>
                      <wp:extent cx="45719" cy="533400"/>
                      <wp:effectExtent l="0" t="0" r="12065" b="19050"/>
                      <wp:wrapNone/>
                      <wp:docPr id="5" name="Right Brac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533400"/>
                              </a:xfrm>
                              <a:prstGeom prst="rightBrac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shapetype w14:anchorId="331B7CB4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5" o:spid="_x0000_s1026" type="#_x0000_t88" style="position:absolute;margin-left:184.8pt;margin-top:6.25pt;width:3.6pt;height:4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" adj="154" strokecolor="black [3040]"/>
                  </w:pict>
                </mc:Fallback>
              </mc:AlternateContent>
            </w:r>
            <w:r>
              <w:rPr>
                <w:sz w:val="22"/>
              </w:rPr>
              <w:t>- Sở ATTP TP. Hồ Chí Minh;</w:t>
            </w:r>
          </w:p>
          <w:p w:rsidR="006B3147" w:rsidRDefault="009A75E9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 xml:space="preserve">- Ban Quản lý ATTP Đà Nẵng;  </w:t>
            </w:r>
          </w:p>
          <w:tbl>
            <w:tblPr>
              <w:tblStyle w:val="TableGrid"/>
              <w:tblpPr w:leftFromText="180" w:rightFromText="180" w:vertAnchor="text" w:horzAnchor="margin" w:tblpXSpec="right" w:tblpY="-125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271"/>
            </w:tblGrid>
            <w:tr w:rsidR="00D20B65" w:rsidTr="00D20B65">
              <w:tc>
                <w:tcPr>
                  <w:tcW w:w="1271" w:type="dxa"/>
                </w:tcPr>
                <w:p w:rsidR="00D20B65" w:rsidRDefault="00D20B65" w:rsidP="00D20B65">
                  <w:pPr>
                    <w:ind w:hanging="120"/>
                    <w:jc w:val="both"/>
                    <w:rPr>
                      <w:sz w:val="22"/>
                    </w:rPr>
                  </w:pPr>
                  <w:r>
                    <w:rPr>
                      <w:sz w:val="22"/>
                    </w:rPr>
                    <w:t>(để phối hợp)</w:t>
                  </w:r>
                </w:p>
              </w:tc>
            </w:tr>
          </w:tbl>
          <w:p w:rsidR="006B3147" w:rsidRDefault="00D20B65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 w:rsidR="009A75E9">
              <w:rPr>
                <w:sz w:val="22"/>
              </w:rPr>
              <w:t>- Sở Y tế, Chi cục ATVSTP</w:t>
            </w:r>
            <w:r>
              <w:rPr>
                <w:sz w:val="22"/>
              </w:rPr>
              <w:t xml:space="preserve"> </w:t>
            </w:r>
            <w:r w:rsidR="009A75E9">
              <w:rPr>
                <w:sz w:val="22"/>
              </w:rPr>
              <w:t>các tỉnh/TP;</w:t>
            </w:r>
          </w:p>
          <w:p w:rsidR="006B3147" w:rsidRDefault="009A75E9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 xml:space="preserve">- </w:t>
            </w:r>
            <w:r w:rsidR="00CA16AE">
              <w:rPr>
                <w:sz w:val="22"/>
              </w:rPr>
              <w:t>Văn phòng UBND các huyện/TP/TX</w:t>
            </w:r>
            <w:r>
              <w:rPr>
                <w:sz w:val="22"/>
              </w:rPr>
              <w:t>;</w:t>
            </w:r>
          </w:p>
          <w:p w:rsidR="006B3147" w:rsidRDefault="009A75E9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 Lãnh đạo Chi cục (để biết);</w:t>
            </w:r>
            <w:r w:rsidR="000D4881">
              <w:rPr>
                <w:sz w:val="22"/>
              </w:rPr>
              <w:t xml:space="preserve"> </w:t>
            </w:r>
          </w:p>
          <w:p w:rsidR="000D4881" w:rsidRDefault="000D4881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 xml:space="preserve">- Đăng tải </w:t>
            </w:r>
            <w:r w:rsidR="00B52798">
              <w:rPr>
                <w:sz w:val="22"/>
              </w:rPr>
              <w:t>trên Website Chi cục;</w:t>
            </w:r>
          </w:p>
          <w:p w:rsidR="006B3147" w:rsidRDefault="009A75E9">
            <w:pPr>
              <w:spacing w:after="0" w:line="240" w:lineRule="auto"/>
              <w:jc w:val="both"/>
            </w:pPr>
            <w:r>
              <w:rPr>
                <w:sz w:val="22"/>
              </w:rPr>
              <w:t>- L</w:t>
            </w:r>
            <w:r>
              <w:rPr>
                <w:rFonts w:hint="eastAsia"/>
                <w:sz w:val="22"/>
              </w:rPr>
              <w:t>ư</w:t>
            </w:r>
            <w:r>
              <w:rPr>
                <w:sz w:val="22"/>
              </w:rPr>
              <w:t>u: VT, HC.</w:t>
            </w:r>
          </w:p>
        </w:tc>
        <w:tc>
          <w:tcPr>
            <w:tcW w:w="3685" w:type="dxa"/>
          </w:tcPr>
          <w:p w:rsidR="006B3147" w:rsidRDefault="009A75E9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KT. CHI CỤC TRƯỞNG</w:t>
            </w:r>
          </w:p>
          <w:p w:rsidR="006B3147" w:rsidRDefault="009A75E9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PHÓ CHI CỤC TRƯỞNG</w:t>
            </w:r>
          </w:p>
          <w:p w:rsidR="006B3147" w:rsidRDefault="006B3147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</w:p>
          <w:p w:rsidR="006B3147" w:rsidRDefault="006B3147">
            <w:pPr>
              <w:spacing w:after="0" w:line="240" w:lineRule="auto"/>
              <w:rPr>
                <w:b/>
                <w:sz w:val="26"/>
                <w:szCs w:val="26"/>
              </w:rPr>
            </w:pPr>
          </w:p>
          <w:p w:rsidR="006B3147" w:rsidRDefault="006B3147">
            <w:pPr>
              <w:spacing w:after="0" w:line="240" w:lineRule="auto"/>
              <w:rPr>
                <w:b/>
                <w:sz w:val="26"/>
                <w:szCs w:val="26"/>
              </w:rPr>
            </w:pPr>
          </w:p>
          <w:p w:rsidR="006B3147" w:rsidRDefault="006B3147">
            <w:pPr>
              <w:spacing w:after="0" w:line="240" w:lineRule="auto"/>
              <w:rPr>
                <w:b/>
                <w:sz w:val="26"/>
                <w:szCs w:val="26"/>
              </w:rPr>
            </w:pPr>
          </w:p>
          <w:p w:rsidR="006B3147" w:rsidRDefault="006B3147">
            <w:pPr>
              <w:spacing w:after="0" w:line="240" w:lineRule="auto"/>
              <w:rPr>
                <w:b/>
                <w:sz w:val="26"/>
                <w:szCs w:val="26"/>
              </w:rPr>
            </w:pPr>
          </w:p>
          <w:p w:rsidR="006B3147" w:rsidRDefault="006B3147">
            <w:pPr>
              <w:spacing w:after="0" w:line="240" w:lineRule="auto"/>
              <w:rPr>
                <w:b/>
                <w:sz w:val="26"/>
                <w:szCs w:val="26"/>
              </w:rPr>
            </w:pPr>
          </w:p>
          <w:p w:rsidR="006B3147" w:rsidRDefault="009A75E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Đào Thị Phương</w:t>
            </w:r>
          </w:p>
        </w:tc>
      </w:tr>
    </w:tbl>
    <w:p w:rsidR="00615502" w:rsidRDefault="00615502"/>
    <w:sectPr w:rsidR="00615502" w:rsidSect="00D5626F">
      <w:pgSz w:w="11907" w:h="16840" w:code="9"/>
      <w:pgMar w:top="1134" w:right="1134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147"/>
    <w:rsid w:val="0002713D"/>
    <w:rsid w:val="000D4881"/>
    <w:rsid w:val="001D6A94"/>
    <w:rsid w:val="00201A7C"/>
    <w:rsid w:val="002C6DE8"/>
    <w:rsid w:val="00322EB4"/>
    <w:rsid w:val="0037059C"/>
    <w:rsid w:val="003B1383"/>
    <w:rsid w:val="00440B1D"/>
    <w:rsid w:val="004E3204"/>
    <w:rsid w:val="00533F6B"/>
    <w:rsid w:val="005C7FC1"/>
    <w:rsid w:val="005D5B8E"/>
    <w:rsid w:val="005E2F74"/>
    <w:rsid w:val="00615502"/>
    <w:rsid w:val="006B3147"/>
    <w:rsid w:val="006E41C4"/>
    <w:rsid w:val="006E7865"/>
    <w:rsid w:val="00823006"/>
    <w:rsid w:val="008357FE"/>
    <w:rsid w:val="00871D54"/>
    <w:rsid w:val="009137D5"/>
    <w:rsid w:val="00996ADB"/>
    <w:rsid w:val="009A75E9"/>
    <w:rsid w:val="009B3DF5"/>
    <w:rsid w:val="00A105BD"/>
    <w:rsid w:val="00AB2D53"/>
    <w:rsid w:val="00B52798"/>
    <w:rsid w:val="00B612D2"/>
    <w:rsid w:val="00B913D9"/>
    <w:rsid w:val="00BD1BBE"/>
    <w:rsid w:val="00BD3743"/>
    <w:rsid w:val="00BE2FA5"/>
    <w:rsid w:val="00C0568A"/>
    <w:rsid w:val="00C505EA"/>
    <w:rsid w:val="00C7665F"/>
    <w:rsid w:val="00CA16AE"/>
    <w:rsid w:val="00CB604B"/>
    <w:rsid w:val="00CC4C9F"/>
    <w:rsid w:val="00CF3562"/>
    <w:rsid w:val="00D20B65"/>
    <w:rsid w:val="00D5626F"/>
    <w:rsid w:val="00D67C1A"/>
    <w:rsid w:val="00D9163D"/>
    <w:rsid w:val="00FB4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hAnsi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pPr>
      <w:spacing w:before="100" w:after="120" w:line="480" w:lineRule="auto"/>
      <w:jc w:val="both"/>
    </w:pPr>
    <w:rPr>
      <w:rFonts w:ascii=".VnTime" w:eastAsia="Times New Roman" w:hAnsi=".VnTime" w:cs="Times New Roman"/>
      <w:szCs w:val="24"/>
    </w:rPr>
  </w:style>
  <w:style w:type="character" w:customStyle="1" w:styleId="BodyText2Char">
    <w:name w:val="Body Text 2 Char"/>
    <w:basedOn w:val="DefaultParagraphFont"/>
    <w:link w:val="BodyText2"/>
    <w:rPr>
      <w:rFonts w:ascii=".VnTime" w:eastAsia="Times New Roman" w:hAnsi=".VnTime" w:cs="Times New Roman"/>
      <w:sz w:val="28"/>
      <w:szCs w:val="24"/>
    </w:rPr>
  </w:style>
  <w:style w:type="table" w:styleId="TableGrid">
    <w:name w:val="Table Grid"/>
    <w:basedOn w:val="TableNormal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DefaultParagraphFont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hAnsi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pPr>
      <w:spacing w:before="100" w:after="120" w:line="480" w:lineRule="auto"/>
      <w:jc w:val="both"/>
    </w:pPr>
    <w:rPr>
      <w:rFonts w:ascii=".VnTime" w:eastAsia="Times New Roman" w:hAnsi=".VnTime" w:cs="Times New Roman"/>
      <w:szCs w:val="24"/>
    </w:rPr>
  </w:style>
  <w:style w:type="character" w:customStyle="1" w:styleId="BodyText2Char">
    <w:name w:val="Body Text 2 Char"/>
    <w:basedOn w:val="DefaultParagraphFont"/>
    <w:link w:val="BodyText2"/>
    <w:rPr>
      <w:rFonts w:ascii=".VnTime" w:eastAsia="Times New Roman" w:hAnsi=".VnTime" w:cs="Times New Roman"/>
      <w:sz w:val="28"/>
      <w:szCs w:val="24"/>
    </w:rPr>
  </w:style>
  <w:style w:type="table" w:styleId="TableGrid">
    <w:name w:val="Table Grid"/>
    <w:basedOn w:val="TableNormal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DefaultParagraphFont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58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87895B-CA09-4C60-B9AE-DEF3DC26F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Thanh hà</dc:creator>
  <cp:lastModifiedBy>ADMIN</cp:lastModifiedBy>
  <cp:revision>3</cp:revision>
  <dcterms:created xsi:type="dcterms:W3CDTF">2025-05-22T05:11:00Z</dcterms:created>
  <dcterms:modified xsi:type="dcterms:W3CDTF">2025-05-22T05:12:00Z</dcterms:modified>
</cp:coreProperties>
</file>